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66B01" w14:textId="1A6D9554" w:rsidR="00535BE5" w:rsidRDefault="00535BE5" w:rsidP="00535BE5">
      <w:pPr>
        <w:jc w:val="center"/>
        <w:rPr>
          <w:rFonts w:ascii="Arial" w:hAnsi="Arial" w:cs="Arial"/>
          <w:b/>
          <w:bCs/>
          <w:lang w:val="es-MX"/>
        </w:rPr>
      </w:pPr>
      <w:r w:rsidRPr="00890F3E">
        <w:rPr>
          <w:rFonts w:ascii="Arial" w:hAnsi="Arial" w:cs="Arial"/>
          <w:b/>
          <w:bCs/>
          <w:lang w:val="es-MX"/>
        </w:rPr>
        <w:t>MANTIENE GOBIERNO DE ANA PATY PERALTA</w:t>
      </w:r>
      <w:r>
        <w:rPr>
          <w:rFonts w:ascii="Arial" w:hAnsi="Arial" w:cs="Arial"/>
          <w:b/>
          <w:bCs/>
          <w:lang w:val="es-MX"/>
        </w:rPr>
        <w:t xml:space="preserve"> ESTRATEGIAS DE LIMPIEZA</w:t>
      </w:r>
    </w:p>
    <w:p w14:paraId="79066A64" w14:textId="77777777" w:rsidR="00535BE5" w:rsidRDefault="00535BE5" w:rsidP="00535BE5">
      <w:pPr>
        <w:jc w:val="center"/>
        <w:rPr>
          <w:rFonts w:ascii="Arial" w:hAnsi="Arial" w:cs="Arial"/>
          <w:b/>
          <w:bCs/>
          <w:lang w:val="es-MX"/>
        </w:rPr>
      </w:pPr>
    </w:p>
    <w:p w14:paraId="59808563" w14:textId="19A9995F" w:rsidR="00535BE5" w:rsidRPr="00535BE5" w:rsidRDefault="00535BE5" w:rsidP="00535BE5">
      <w:pPr>
        <w:pStyle w:val="Prrafodelista"/>
        <w:numPr>
          <w:ilvl w:val="0"/>
          <w:numId w:val="30"/>
        </w:numPr>
        <w:jc w:val="both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lang w:val="es-MX"/>
        </w:rPr>
        <w:t>Dos mil 400.91 toneladas de cacharros recolectados en 2024</w:t>
      </w:r>
    </w:p>
    <w:p w14:paraId="71D839C3" w14:textId="77777777" w:rsidR="00535BE5" w:rsidRPr="00535BE5" w:rsidRDefault="00535BE5" w:rsidP="00535BE5">
      <w:pPr>
        <w:pStyle w:val="Prrafodelista"/>
        <w:jc w:val="both"/>
        <w:rPr>
          <w:rFonts w:ascii="Arial" w:hAnsi="Arial" w:cs="Arial"/>
          <w:b/>
          <w:bCs/>
          <w:lang w:val="es-MX"/>
        </w:rPr>
      </w:pPr>
    </w:p>
    <w:p w14:paraId="11D6C31A" w14:textId="77777777" w:rsidR="00A571EB" w:rsidRPr="00A571EB" w:rsidRDefault="00535BE5" w:rsidP="00A571EB">
      <w:pPr>
        <w:jc w:val="both"/>
        <w:rPr>
          <w:rFonts w:ascii="Arial" w:hAnsi="Arial" w:cs="Arial"/>
          <w:lang w:val="es-MX"/>
        </w:rPr>
      </w:pPr>
      <w:r w:rsidRPr="003D0760">
        <w:rPr>
          <w:rFonts w:ascii="Arial" w:hAnsi="Arial" w:cs="Arial"/>
          <w:b/>
          <w:bCs/>
          <w:lang w:val="es-MX"/>
        </w:rPr>
        <w:t>Cancún, Q. R., a 31 de diciembre de 2024.-</w:t>
      </w:r>
      <w:r>
        <w:rPr>
          <w:rFonts w:ascii="Arial" w:hAnsi="Arial" w:cs="Arial"/>
          <w:b/>
          <w:bCs/>
          <w:lang w:val="es-MX"/>
        </w:rPr>
        <w:t xml:space="preserve"> </w:t>
      </w:r>
      <w:r w:rsidR="00A571EB" w:rsidRPr="00A571EB">
        <w:rPr>
          <w:rFonts w:ascii="Arial" w:hAnsi="Arial" w:cs="Arial"/>
          <w:lang w:val="es-MX"/>
        </w:rPr>
        <w:t xml:space="preserve">La </w:t>
      </w:r>
      <w:proofErr w:type="gramStart"/>
      <w:r w:rsidR="00A571EB" w:rsidRPr="00A571EB">
        <w:rPr>
          <w:rFonts w:ascii="Arial" w:hAnsi="Arial" w:cs="Arial"/>
          <w:lang w:val="es-MX"/>
        </w:rPr>
        <w:t>Presidenta</w:t>
      </w:r>
      <w:proofErr w:type="gramEnd"/>
      <w:r w:rsidR="00A571EB" w:rsidRPr="00A571EB">
        <w:rPr>
          <w:rFonts w:ascii="Arial" w:hAnsi="Arial" w:cs="Arial"/>
          <w:lang w:val="es-MX"/>
        </w:rPr>
        <w:t xml:space="preserve"> Municipal, Ana Paty Peralta, resaltó que la Dirección General de Servicios Públicos realiza permanentemente acciones de limpieza y mantenimiento en la ciudad para conservar una grata imagen urbana y asegurar la calidad de vida de las y los cancunenses.</w:t>
      </w:r>
    </w:p>
    <w:p w14:paraId="77078160" w14:textId="77777777" w:rsidR="00A571EB" w:rsidRPr="00A571EB" w:rsidRDefault="00A571EB" w:rsidP="00A571EB">
      <w:pPr>
        <w:jc w:val="both"/>
        <w:rPr>
          <w:rFonts w:ascii="Arial" w:hAnsi="Arial" w:cs="Arial"/>
          <w:lang w:val="es-MX"/>
        </w:rPr>
      </w:pPr>
    </w:p>
    <w:p w14:paraId="75FB4445" w14:textId="77777777" w:rsidR="00A571EB" w:rsidRPr="00A571EB" w:rsidRDefault="00A571EB" w:rsidP="00A571EB">
      <w:pPr>
        <w:jc w:val="both"/>
        <w:rPr>
          <w:rFonts w:ascii="Arial" w:hAnsi="Arial" w:cs="Arial"/>
          <w:lang w:val="es-MX"/>
        </w:rPr>
      </w:pPr>
      <w:r w:rsidRPr="00A571EB">
        <w:rPr>
          <w:rFonts w:ascii="Arial" w:hAnsi="Arial" w:cs="Arial"/>
          <w:lang w:val="es-MX"/>
        </w:rPr>
        <w:t xml:space="preserve">Dentro de las estrategias para lograr hacer de Cancún una ciudad limpia e higiénica, se efectuó con éxito el Programa de Descacharrización durante todo el 2024, mediante el cual se recolectaron dos mil 400.91 toneladas de cacharros. </w:t>
      </w:r>
    </w:p>
    <w:p w14:paraId="437709C5" w14:textId="77777777" w:rsidR="00A571EB" w:rsidRPr="00A571EB" w:rsidRDefault="00A571EB" w:rsidP="00A571EB">
      <w:pPr>
        <w:jc w:val="both"/>
        <w:rPr>
          <w:rFonts w:ascii="Arial" w:hAnsi="Arial" w:cs="Arial"/>
          <w:lang w:val="es-MX"/>
        </w:rPr>
      </w:pPr>
    </w:p>
    <w:p w14:paraId="48BEAA66" w14:textId="77777777" w:rsidR="00A571EB" w:rsidRPr="00A571EB" w:rsidRDefault="00A571EB" w:rsidP="00A571EB">
      <w:pPr>
        <w:jc w:val="both"/>
        <w:rPr>
          <w:rFonts w:ascii="Arial" w:hAnsi="Arial" w:cs="Arial"/>
          <w:lang w:val="es-MX"/>
        </w:rPr>
      </w:pPr>
      <w:r w:rsidRPr="00A571EB">
        <w:rPr>
          <w:rFonts w:ascii="Arial" w:hAnsi="Arial" w:cs="Arial"/>
          <w:lang w:val="es-MX"/>
        </w:rPr>
        <w:t xml:space="preserve">La </w:t>
      </w:r>
      <w:proofErr w:type="gramStart"/>
      <w:r w:rsidRPr="00A571EB">
        <w:rPr>
          <w:rFonts w:ascii="Arial" w:hAnsi="Arial" w:cs="Arial"/>
          <w:lang w:val="es-MX"/>
        </w:rPr>
        <w:t>Alcaldesa</w:t>
      </w:r>
      <w:proofErr w:type="gramEnd"/>
      <w:r w:rsidRPr="00A571EB">
        <w:rPr>
          <w:rFonts w:ascii="Arial" w:hAnsi="Arial" w:cs="Arial"/>
          <w:lang w:val="es-MX"/>
        </w:rPr>
        <w:t xml:space="preserve"> explicó que esta iniciativa se efectúa por medio de un calendario mensual, donde se visitan diversas Supermanzanas y colonias recorriendo las calles para que la ciudadanía pueda sacar y desechar responsablemente los materiales y objetos que ya no sean de utilidad, con la intención de evitar que se generen focos de infección. </w:t>
      </w:r>
    </w:p>
    <w:p w14:paraId="559BF11B" w14:textId="77777777" w:rsidR="00A571EB" w:rsidRPr="00A571EB" w:rsidRDefault="00A571EB" w:rsidP="00A571EB">
      <w:pPr>
        <w:jc w:val="both"/>
        <w:rPr>
          <w:rFonts w:ascii="Arial" w:hAnsi="Arial" w:cs="Arial"/>
          <w:lang w:val="es-MX"/>
        </w:rPr>
      </w:pPr>
    </w:p>
    <w:p w14:paraId="5A7D81C8" w14:textId="77777777" w:rsidR="00A571EB" w:rsidRPr="00A571EB" w:rsidRDefault="00A571EB" w:rsidP="00A571EB">
      <w:pPr>
        <w:jc w:val="both"/>
        <w:rPr>
          <w:rFonts w:ascii="Arial" w:hAnsi="Arial" w:cs="Arial"/>
          <w:lang w:val="es-MX"/>
        </w:rPr>
      </w:pPr>
      <w:r w:rsidRPr="00A571EB">
        <w:rPr>
          <w:rFonts w:ascii="Arial" w:hAnsi="Arial" w:cs="Arial"/>
          <w:lang w:val="es-MX"/>
        </w:rPr>
        <w:t xml:space="preserve">Además de recoger lo que la ciudadanía deposita, también se retiran de las esquinas, áreas verdes y camellones todo material que pueda generar cualquier tipo de contaminación, encontrando: electrodomésticos, llantas, escombro, muebles, colchones, chatarra, etcétera. </w:t>
      </w:r>
    </w:p>
    <w:p w14:paraId="1BE8C1DB" w14:textId="77777777" w:rsidR="00A571EB" w:rsidRPr="00A571EB" w:rsidRDefault="00A571EB" w:rsidP="00A571EB">
      <w:pPr>
        <w:jc w:val="both"/>
        <w:rPr>
          <w:rFonts w:ascii="Arial" w:hAnsi="Arial" w:cs="Arial"/>
          <w:lang w:val="es-MX"/>
        </w:rPr>
      </w:pPr>
    </w:p>
    <w:p w14:paraId="7AC3F41B" w14:textId="4B61AD20" w:rsidR="00A571EB" w:rsidRPr="00A571EB" w:rsidRDefault="00A571EB" w:rsidP="00A571EB">
      <w:pPr>
        <w:jc w:val="both"/>
        <w:rPr>
          <w:rFonts w:ascii="Arial" w:hAnsi="Arial" w:cs="Arial"/>
          <w:lang w:val="es-MX"/>
        </w:rPr>
      </w:pPr>
      <w:r w:rsidRPr="00A571EB">
        <w:rPr>
          <w:rFonts w:ascii="Arial" w:hAnsi="Arial" w:cs="Arial"/>
          <w:lang w:val="es-MX"/>
        </w:rPr>
        <w:t xml:space="preserve">Por lo anterior, Ana Paty Peralta hizo un llamado a la población a ser más responsable al desechar basura o cacharros, destacando </w:t>
      </w:r>
      <w:proofErr w:type="gramStart"/>
      <w:r w:rsidRPr="00A571EB">
        <w:rPr>
          <w:rFonts w:ascii="Arial" w:hAnsi="Arial" w:cs="Arial"/>
          <w:lang w:val="es-MX"/>
        </w:rPr>
        <w:t>que</w:t>
      </w:r>
      <w:proofErr w:type="gramEnd"/>
      <w:r w:rsidRPr="00A571EB">
        <w:rPr>
          <w:rFonts w:ascii="Arial" w:hAnsi="Arial" w:cs="Arial"/>
          <w:lang w:val="es-MX"/>
        </w:rPr>
        <w:t xml:space="preserve"> si no aparece su Supermanzana en el calendario, siempre pueden hacer su reporte al número de WhatsApp de Reporta y Aporta: 998 844 8035, para que el personal municipal realice la recoja correctamente y evitar que sean arrojados en la vía pública, siendo parte del cuidado al medio ambiente y espacios públicos.</w:t>
      </w:r>
    </w:p>
    <w:p w14:paraId="6B148FDF" w14:textId="7A366CD2" w:rsidR="00535BE5" w:rsidRDefault="00535BE5" w:rsidP="00535BE5">
      <w:pPr>
        <w:jc w:val="both"/>
        <w:rPr>
          <w:rFonts w:ascii="Arial" w:hAnsi="Arial" w:cs="Arial"/>
          <w:lang w:val="es-MX"/>
        </w:rPr>
      </w:pPr>
    </w:p>
    <w:p w14:paraId="702AC553" w14:textId="77777777" w:rsidR="00535BE5" w:rsidRPr="00C446FB" w:rsidRDefault="00535BE5" w:rsidP="00535BE5">
      <w:pPr>
        <w:jc w:val="both"/>
        <w:rPr>
          <w:rFonts w:ascii="Arial" w:hAnsi="Arial" w:cs="Arial"/>
          <w:lang w:val="es-MX"/>
        </w:rPr>
      </w:pPr>
    </w:p>
    <w:p w14:paraId="0EE041F8" w14:textId="77777777" w:rsidR="00535BE5" w:rsidRDefault="00535BE5" w:rsidP="00535BE5">
      <w:pPr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************</w:t>
      </w:r>
    </w:p>
    <w:p w14:paraId="4C4F868F" w14:textId="77777777" w:rsidR="00535BE5" w:rsidRPr="003D0760" w:rsidRDefault="00535BE5" w:rsidP="00535BE5">
      <w:pPr>
        <w:jc w:val="both"/>
        <w:rPr>
          <w:rFonts w:ascii="Arial" w:hAnsi="Arial" w:cs="Arial"/>
          <w:lang w:val="es-MX"/>
        </w:rPr>
      </w:pPr>
    </w:p>
    <w:p w14:paraId="522EDA8A" w14:textId="48E8F2D4" w:rsidR="0090458F" w:rsidRPr="00FC6BCB" w:rsidRDefault="00CD4EFA" w:rsidP="00FC6BCB">
      <w:r w:rsidRPr="00FC6BCB">
        <w:t xml:space="preserve"> </w:t>
      </w:r>
    </w:p>
    <w:sectPr w:rsidR="0090458F" w:rsidRPr="00FC6BCB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7744E" w14:textId="77777777" w:rsidR="00B50B52" w:rsidRDefault="00B50B52" w:rsidP="0092028B">
      <w:r>
        <w:separator/>
      </w:r>
    </w:p>
  </w:endnote>
  <w:endnote w:type="continuationSeparator" w:id="0">
    <w:p w14:paraId="1A198C07" w14:textId="77777777" w:rsidR="00B50B52" w:rsidRDefault="00B50B52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0DC02" w14:textId="77777777" w:rsidR="00B50B52" w:rsidRDefault="00B50B52" w:rsidP="0092028B">
      <w:r>
        <w:separator/>
      </w:r>
    </w:p>
  </w:footnote>
  <w:footnote w:type="continuationSeparator" w:id="0">
    <w:p w14:paraId="34E5836A" w14:textId="77777777" w:rsidR="00B50B52" w:rsidRDefault="00B50B52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0F8480A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535BE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  <w:r w:rsidR="00A571E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20F8480A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535BE5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  <w:r w:rsidR="00A571EB">
                      <w:rPr>
                        <w:rFonts w:cstheme="minorHAnsi"/>
                        <w:b/>
                        <w:bCs/>
                        <w:lang w:val="es-ES"/>
                      </w:rPr>
                      <w:t>49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E42C8F"/>
    <w:multiLevelType w:val="hybridMultilevel"/>
    <w:tmpl w:val="374CB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5"/>
  </w:num>
  <w:num w:numId="3">
    <w:abstractNumId w:val="5"/>
  </w:num>
  <w:num w:numId="4">
    <w:abstractNumId w:val="15"/>
  </w:num>
  <w:num w:numId="5">
    <w:abstractNumId w:val="17"/>
  </w:num>
  <w:num w:numId="6">
    <w:abstractNumId w:val="0"/>
  </w:num>
  <w:num w:numId="7">
    <w:abstractNumId w:val="28"/>
  </w:num>
  <w:num w:numId="8">
    <w:abstractNumId w:val="11"/>
  </w:num>
  <w:num w:numId="9">
    <w:abstractNumId w:val="9"/>
  </w:num>
  <w:num w:numId="10">
    <w:abstractNumId w:val="21"/>
  </w:num>
  <w:num w:numId="11">
    <w:abstractNumId w:val="14"/>
  </w:num>
  <w:num w:numId="12">
    <w:abstractNumId w:val="22"/>
  </w:num>
  <w:num w:numId="13">
    <w:abstractNumId w:val="1"/>
  </w:num>
  <w:num w:numId="14">
    <w:abstractNumId w:val="3"/>
  </w:num>
  <w:num w:numId="15">
    <w:abstractNumId w:val="16"/>
  </w:num>
  <w:num w:numId="16">
    <w:abstractNumId w:val="7"/>
  </w:num>
  <w:num w:numId="17">
    <w:abstractNumId w:val="24"/>
  </w:num>
  <w:num w:numId="18">
    <w:abstractNumId w:val="2"/>
  </w:num>
  <w:num w:numId="19">
    <w:abstractNumId w:val="27"/>
  </w:num>
  <w:num w:numId="20">
    <w:abstractNumId w:val="18"/>
  </w:num>
  <w:num w:numId="21">
    <w:abstractNumId w:val="8"/>
  </w:num>
  <w:num w:numId="22">
    <w:abstractNumId w:val="23"/>
  </w:num>
  <w:num w:numId="23">
    <w:abstractNumId w:val="19"/>
  </w:num>
  <w:num w:numId="24">
    <w:abstractNumId w:val="26"/>
  </w:num>
  <w:num w:numId="25">
    <w:abstractNumId w:val="10"/>
  </w:num>
  <w:num w:numId="26">
    <w:abstractNumId w:val="29"/>
  </w:num>
  <w:num w:numId="27">
    <w:abstractNumId w:val="13"/>
  </w:num>
  <w:num w:numId="28">
    <w:abstractNumId w:val="6"/>
  </w:num>
  <w:num w:numId="29">
    <w:abstractNumId w:val="4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526F9"/>
    <w:rsid w:val="001C2C3D"/>
    <w:rsid w:val="001D1340"/>
    <w:rsid w:val="001E4054"/>
    <w:rsid w:val="001E66EB"/>
    <w:rsid w:val="002048F8"/>
    <w:rsid w:val="00217D8C"/>
    <w:rsid w:val="00246CB1"/>
    <w:rsid w:val="0027105C"/>
    <w:rsid w:val="00293D97"/>
    <w:rsid w:val="0029683D"/>
    <w:rsid w:val="002A38C5"/>
    <w:rsid w:val="002B1033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21F84"/>
    <w:rsid w:val="00535BE5"/>
    <w:rsid w:val="005577C6"/>
    <w:rsid w:val="00562395"/>
    <w:rsid w:val="00571915"/>
    <w:rsid w:val="00581BC9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C074A"/>
    <w:rsid w:val="007E0B4C"/>
    <w:rsid w:val="007F3DEC"/>
    <w:rsid w:val="00821EC3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571EB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0B52"/>
    <w:rsid w:val="00B52D36"/>
    <w:rsid w:val="00B5654E"/>
    <w:rsid w:val="00B66CE3"/>
    <w:rsid w:val="00BA3047"/>
    <w:rsid w:val="00BB0A1C"/>
    <w:rsid w:val="00BC1AE2"/>
    <w:rsid w:val="00BD5728"/>
    <w:rsid w:val="00BE2F07"/>
    <w:rsid w:val="00C225A9"/>
    <w:rsid w:val="00C44C17"/>
    <w:rsid w:val="00C536F9"/>
    <w:rsid w:val="00C71425"/>
    <w:rsid w:val="00C80914"/>
    <w:rsid w:val="00C948AD"/>
    <w:rsid w:val="00C956D7"/>
    <w:rsid w:val="00CB2A24"/>
    <w:rsid w:val="00CC4F21"/>
    <w:rsid w:val="00CD4EFA"/>
    <w:rsid w:val="00CE1954"/>
    <w:rsid w:val="00D00AB3"/>
    <w:rsid w:val="00D05212"/>
    <w:rsid w:val="00D23899"/>
    <w:rsid w:val="00D301AB"/>
    <w:rsid w:val="00D33BCE"/>
    <w:rsid w:val="00D406BF"/>
    <w:rsid w:val="00D478AC"/>
    <w:rsid w:val="00D635E2"/>
    <w:rsid w:val="00D7477A"/>
    <w:rsid w:val="00D80EDE"/>
    <w:rsid w:val="00DC73C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L.C.C. Claudia Hernández Priego</cp:lastModifiedBy>
  <cp:revision>3</cp:revision>
  <dcterms:created xsi:type="dcterms:W3CDTF">2024-12-28T00:44:00Z</dcterms:created>
  <dcterms:modified xsi:type="dcterms:W3CDTF">2025-01-01T00:33:00Z</dcterms:modified>
</cp:coreProperties>
</file>